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BC" w:rsidRPr="00A84EBC" w:rsidRDefault="00A84EBC" w:rsidP="00A84EBC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A84EBC">
        <w:rPr>
          <w:rFonts w:ascii="Comic Sans MS" w:hAnsi="Comic Sans MS"/>
          <w:sz w:val="28"/>
          <w:szCs w:val="28"/>
          <w:lang w:val="es-ES"/>
        </w:rPr>
        <w:t>NOMBRE: __________________________</w:t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  <w:t>HORA: __________________________</w:t>
      </w:r>
    </w:p>
    <w:p w:rsidR="00A84EBC" w:rsidRPr="00A84EBC" w:rsidRDefault="00A84EBC" w:rsidP="00A84EBC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A84EBC">
        <w:rPr>
          <w:rFonts w:ascii="Comic Sans MS" w:hAnsi="Comic Sans MS"/>
          <w:sz w:val="28"/>
          <w:szCs w:val="28"/>
          <w:lang w:val="es-ES"/>
        </w:rPr>
        <w:t>Español III—Capítulo 3.1</w:t>
      </w:r>
    </w:p>
    <w:p w:rsidR="00A84EBC" w:rsidRPr="00A84EBC" w:rsidRDefault="00A84EBC" w:rsidP="00A84EBC">
      <w:pPr>
        <w:contextualSpacing/>
        <w:rPr>
          <w:rFonts w:ascii="Comic Sans MS" w:hAnsi="Comic Sans MS"/>
          <w:b/>
          <w:sz w:val="28"/>
          <w:szCs w:val="28"/>
          <w:lang w:val="es-CR"/>
        </w:rPr>
      </w:pPr>
      <w:r w:rsidRPr="00A84EBC">
        <w:rPr>
          <w:rFonts w:ascii="Comic Sans MS" w:hAnsi="Comic Sans MS"/>
          <w:sz w:val="28"/>
          <w:szCs w:val="28"/>
          <w:lang w:val="es-ES"/>
        </w:rPr>
        <w:t xml:space="preserve">Escoge cinco de los doce cuadrados.  Escribe EN ESPAÑOL.  </w:t>
      </w:r>
      <w:r>
        <w:rPr>
          <w:rFonts w:ascii="Comic Sans MS" w:hAnsi="Comic Sans MS"/>
          <w:sz w:val="28"/>
          <w:szCs w:val="28"/>
          <w:lang w:val="es-ES"/>
        </w:rPr>
        <w:t>Entrega</w:t>
      </w:r>
      <w:r w:rsidRPr="00A84EBC">
        <w:rPr>
          <w:rFonts w:ascii="Comic Sans MS" w:hAnsi="Comic Sans MS"/>
          <w:sz w:val="28"/>
          <w:szCs w:val="28"/>
          <w:lang w:val="es-ES"/>
        </w:rPr>
        <w:t xml:space="preserve"> la cuadrícula el día del examen.</w:t>
      </w:r>
      <w:r w:rsidRPr="00A84EBC">
        <w:rPr>
          <w:rFonts w:ascii="Comic Sans MS" w:hAnsi="Comic Sans MS"/>
          <w:sz w:val="28"/>
          <w:szCs w:val="28"/>
          <w:lang w:val="es-ES"/>
        </w:rPr>
        <w:tab/>
      </w:r>
      <w:r w:rsidRPr="00A84EBC">
        <w:rPr>
          <w:rFonts w:ascii="Comic Sans MS" w:hAnsi="Comic Sans MS"/>
          <w:sz w:val="28"/>
          <w:szCs w:val="28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A84EBC" w:rsidRPr="00427EC6" w:rsidTr="00ED1EFA">
        <w:trPr>
          <w:jc w:val="center"/>
        </w:trPr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b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un </w:t>
            </w:r>
            <w:r w:rsidRPr="00A84EBC">
              <w:rPr>
                <w:rFonts w:ascii="Comic Sans MS" w:hAnsi="Comic Sans MS"/>
                <w:b/>
                <w:sz w:val="28"/>
                <w:szCs w:val="28"/>
                <w:lang w:val="es-CR"/>
              </w:rPr>
              <w:t xml:space="preserve">crucigrama </w:t>
            </w: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usando tantas palabras del vocabulario como puedas (por lo menos 10). </w:t>
            </w:r>
            <w:r w:rsidRPr="00A84EBC">
              <w:rPr>
                <w:rFonts w:ascii="Comic Sans MS" w:hAnsi="Comic Sans MS"/>
                <w:sz w:val="28"/>
                <w:szCs w:val="28"/>
                <w:lang w:val="es-ES"/>
              </w:rPr>
              <w:t>Pide a un compañero hacerlo y poner sus iniciales.</w:t>
            </w:r>
          </w:p>
        </w:tc>
        <w:tc>
          <w:tcPr>
            <w:tcW w:w="3192" w:type="dxa"/>
          </w:tcPr>
          <w:p w:rsidR="00A84EBC" w:rsidRPr="00A84EBC" w:rsidRDefault="00A84EBC" w:rsidP="00A84E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7 frases que tienen un objeto directo e un objeto indirecto.  Después, escribe las frases de nuevo (again), reemplazando el objeto directo con un complemento directo.</w:t>
            </w:r>
          </w:p>
          <w:p w:rsidR="00A84EBC" w:rsidRPr="00A84EBC" w:rsidRDefault="00A84EBC" w:rsidP="00A84EBC">
            <w:pPr>
              <w:contextualSpacing/>
              <w:rPr>
                <w:rFonts w:ascii="Comic Sans MS" w:hAnsi="Comic Sans MS"/>
                <w:i/>
                <w:sz w:val="20"/>
                <w:szCs w:val="20"/>
                <w:lang w:val="es-CR"/>
              </w:rPr>
            </w:pPr>
            <w:r w:rsidRPr="00A84EBC">
              <w:rPr>
                <w:rFonts w:ascii="Comic Sans MS" w:hAnsi="Comic Sans MS"/>
                <w:i/>
                <w:sz w:val="20"/>
                <w:szCs w:val="20"/>
                <w:lang w:val="es-CR"/>
              </w:rPr>
              <w:t>Yo le doy un regalo a mi hermano.</w:t>
            </w:r>
          </w:p>
          <w:p w:rsidR="00A84EBC" w:rsidRPr="00A84EBC" w:rsidRDefault="00A84EBC" w:rsidP="00A84EBC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i/>
                <w:sz w:val="20"/>
                <w:szCs w:val="20"/>
                <w:lang w:val="es-CR"/>
              </w:rPr>
              <w:t>Yo se lo doy a mi hermano.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Escribe una </w:t>
            </w:r>
            <w:r w:rsidR="006E3B79">
              <w:rPr>
                <w:rFonts w:ascii="Comic Sans MS" w:hAnsi="Comic Sans MS"/>
                <w:sz w:val="28"/>
                <w:szCs w:val="28"/>
                <w:lang w:val="es-CR"/>
              </w:rPr>
              <w:t>definición (en español) de diez</w:t>
            </w: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 palabras de vocabulario.  Por ejemplo: </w:t>
            </w:r>
            <w:r w:rsidRPr="00A84EBC">
              <w:rPr>
                <w:rFonts w:ascii="Comic Sans MS" w:hAnsi="Comic Sans MS"/>
                <w:sz w:val="28"/>
                <w:szCs w:val="28"/>
                <w:u w:val="single"/>
                <w:lang w:val="es-CR"/>
              </w:rPr>
              <w:t>la escuela</w:t>
            </w: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: el lugar adonde van los estudiantes para aprender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una búsqueda en la red del sistema sanitario (healthcare system) de un país hispanohablante y escribe una comparación con el que tenemos en los Estados Unidos.</w:t>
            </w:r>
            <w:r w:rsidR="00427EC6">
              <w:rPr>
                <w:rFonts w:ascii="Comic Sans MS" w:hAnsi="Comic Sans MS"/>
                <w:sz w:val="28"/>
                <w:szCs w:val="28"/>
                <w:lang w:val="es-CR"/>
              </w:rPr>
              <w:t xml:space="preserve"> (en inglés)</w:t>
            </w:r>
            <w:bookmarkStart w:id="0" w:name="_GoBack"/>
            <w:bookmarkEnd w:id="0"/>
          </w:p>
        </w:tc>
      </w:tr>
      <w:tr w:rsidR="00A84EBC" w:rsidRPr="00427EC6" w:rsidTr="00ED1EFA">
        <w:trPr>
          <w:jc w:val="center"/>
        </w:trPr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página 40 de la SEGUNDA sección de tu librito (la sección de WAV).</w:t>
            </w:r>
          </w:p>
        </w:tc>
        <w:tc>
          <w:tcPr>
            <w:tcW w:w="3192" w:type="dxa"/>
          </w:tcPr>
          <w:p w:rsidR="00A84EBC" w:rsidRPr="00A84EBC" w:rsidRDefault="00A84EBC" w:rsidP="00A84EBC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ES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página 41 de la SEGUNDA sección de tu librito (la sección de WAV).  Usa los mandatos de “tú.”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5 “Juicy Sentences” (mínimo de 10 palabras) usando por lo menos una palabra del vocabulario en cada una.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Haz un recurso para recordar 10 palabras del vocabulario que no tienen ninguna semejanza a inglés.</w:t>
            </w:r>
          </w:p>
        </w:tc>
      </w:tr>
      <w:tr w:rsidR="00A84EBC" w:rsidRPr="00427EC6" w:rsidTr="00A84EBC">
        <w:trPr>
          <w:trHeight w:val="85"/>
          <w:jc w:val="center"/>
        </w:trPr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un cuento (story) de 8 frases usando 10 palabras del vocabulario.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Escribe una canción/un poema/algo creativo para recordar los mandatos irregulares.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 xml:space="preserve">Haz tarjetas de flash con un dibujo de vocabulario.   </w:t>
            </w:r>
          </w:p>
        </w:tc>
        <w:tc>
          <w:tcPr>
            <w:tcW w:w="3192" w:type="dxa"/>
          </w:tcPr>
          <w:p w:rsidR="00A84EBC" w:rsidRPr="00A84EBC" w:rsidRDefault="00A84EBC" w:rsidP="00ED1EFA">
            <w:pPr>
              <w:contextualSpacing/>
              <w:rPr>
                <w:rFonts w:ascii="Comic Sans MS" w:hAnsi="Comic Sans MS"/>
                <w:i/>
                <w:sz w:val="28"/>
                <w:szCs w:val="28"/>
                <w:lang w:val="es-CR"/>
              </w:rPr>
            </w:pPr>
            <w:r w:rsidRPr="00A84EBC">
              <w:rPr>
                <w:rFonts w:ascii="Comic Sans MS" w:hAnsi="Comic Sans MS"/>
                <w:sz w:val="28"/>
                <w:szCs w:val="28"/>
                <w:lang w:val="es-CR"/>
              </w:rPr>
              <w:t>Usando 10 verbos, escribe los mandatos afirmativos y negativos de “tú” “usted” “ustedes”.</w:t>
            </w:r>
          </w:p>
        </w:tc>
      </w:tr>
    </w:tbl>
    <w:p w:rsidR="006F3F89" w:rsidRPr="00A84EBC" w:rsidRDefault="006F3F89">
      <w:pPr>
        <w:rPr>
          <w:sz w:val="28"/>
          <w:szCs w:val="28"/>
          <w:lang w:val="es-ES"/>
        </w:rPr>
      </w:pPr>
    </w:p>
    <w:sectPr w:rsidR="006F3F89" w:rsidRPr="00A84EBC" w:rsidSect="00A84E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EBC"/>
    <w:rsid w:val="00427EC6"/>
    <w:rsid w:val="006E3B79"/>
    <w:rsid w:val="006F3F89"/>
    <w:rsid w:val="00A84EBC"/>
    <w:rsid w:val="00BD1D82"/>
    <w:rsid w:val="00C06C25"/>
    <w:rsid w:val="00F60A27"/>
    <w:rsid w:val="00F6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9E4DF-A5ED-4B55-A1AA-EC51F4D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dcterms:created xsi:type="dcterms:W3CDTF">2014-10-08T17:41:00Z</dcterms:created>
  <dcterms:modified xsi:type="dcterms:W3CDTF">2016-10-18T12:20:00Z</dcterms:modified>
</cp:coreProperties>
</file>